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9A6A74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19.12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D13AC8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F1246E" w:rsidRPr="003D5EC6" w:rsidTr="00CF0652">
        <w:tc>
          <w:tcPr>
            <w:tcW w:w="5353" w:type="dxa"/>
          </w:tcPr>
          <w:p w:rsidR="00F1246E" w:rsidRPr="003D5EC6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EC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3D5EC6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1246E" w:rsidRPr="00D13AC8" w:rsidRDefault="00F1246E" w:rsidP="00D13AC8">
      <w:pPr>
        <w:spacing w:after="0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3AC8">
        <w:rPr>
          <w:rFonts w:ascii="Times New Roman" w:hAnsi="Times New Roman"/>
          <w:sz w:val="26"/>
          <w:szCs w:val="26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Pr="00D13AC8" w:rsidRDefault="00F1246E" w:rsidP="00D13AC8">
      <w:pPr>
        <w:autoSpaceDE w:val="0"/>
        <w:autoSpaceDN w:val="0"/>
        <w:adjustRightInd w:val="0"/>
        <w:spacing w:after="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D13AC8" w:rsidRDefault="00F1246E" w:rsidP="003D5EC6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3AC8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F1246E" w:rsidRPr="00D13AC8" w:rsidRDefault="00F1246E" w:rsidP="00D13AC8">
      <w:pPr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3AC8">
        <w:rPr>
          <w:rFonts w:ascii="Times New Roman" w:hAnsi="Times New Roman"/>
          <w:sz w:val="26"/>
          <w:szCs w:val="26"/>
          <w:lang w:eastAsia="ru-RU"/>
        </w:rPr>
        <w:t xml:space="preserve">1. Внести проект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 на рассмотрение в Муниципальный Совет внутригородского муниципального образования Санкт-Петербурга муниципальный округ Купчино согласно Приложению №1. </w:t>
      </w:r>
    </w:p>
    <w:p w:rsidR="00D13AC8" w:rsidRPr="006046C6" w:rsidRDefault="00D13AC8" w:rsidP="00D13AC8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3AC8">
        <w:rPr>
          <w:rFonts w:ascii="Times New Roman" w:hAnsi="Times New Roman"/>
          <w:sz w:val="26"/>
          <w:szCs w:val="26"/>
          <w:lang w:eastAsia="ru-RU"/>
        </w:rPr>
        <w:t>2. Представить одновременно с проектом Решения «О внесении изменений в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6046C6">
        <w:rPr>
          <w:rFonts w:ascii="Times New Roman" w:hAnsi="Times New Roman"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6046C6">
        <w:rPr>
          <w:rFonts w:ascii="Times New Roman" w:hAnsi="Times New Roman"/>
          <w:sz w:val="26"/>
          <w:szCs w:val="26"/>
          <w:lang w:eastAsia="ru-RU"/>
        </w:rPr>
        <w:t xml:space="preserve"> на 2022 год»:</w:t>
      </w:r>
    </w:p>
    <w:p w:rsidR="00D13AC8" w:rsidRPr="003D3E45" w:rsidRDefault="00D13AC8" w:rsidP="00D13AC8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.1. Утвердить бюджет внутригородского муниципального образования Санкт-Петербурга муниципальный округ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на 2022 год:</w:t>
      </w:r>
    </w:p>
    <w:p w:rsidR="00D13AC8" w:rsidRPr="003D3E45" w:rsidRDefault="00D13AC8" w:rsidP="00D13AC8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>.1.1.</w:t>
      </w:r>
      <w:r w:rsidRPr="003D3E45">
        <w:rPr>
          <w:rFonts w:ascii="Times New Roman" w:hAnsi="Times New Roman"/>
          <w:sz w:val="26"/>
          <w:szCs w:val="26"/>
          <w:lang w:eastAsia="ru-RU"/>
        </w:rPr>
        <w:tab/>
        <w:t xml:space="preserve">общий объем доходов – в сумме 103 049,5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3D3E45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3D3E45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>.;</w:t>
      </w:r>
    </w:p>
    <w:p w:rsidR="00D13AC8" w:rsidRPr="003D3E45" w:rsidRDefault="00D13AC8" w:rsidP="00D13AC8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>.1.2.</w:t>
      </w:r>
      <w:r w:rsidRPr="003D3E45">
        <w:rPr>
          <w:rFonts w:ascii="Times New Roman" w:hAnsi="Times New Roman"/>
          <w:sz w:val="26"/>
          <w:szCs w:val="26"/>
          <w:lang w:eastAsia="ru-RU"/>
        </w:rPr>
        <w:tab/>
        <w:t xml:space="preserve"> общий объем расходов – в сумме 136 203,6 тыс. руб.;</w:t>
      </w:r>
    </w:p>
    <w:p w:rsidR="00D13AC8" w:rsidRPr="003D3E45" w:rsidRDefault="00D13AC8" w:rsidP="00D13AC8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.1.3.  дефицит (-), профицит (+) – в сумме (-) 33 154,1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3D3E45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3D3E45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>.;</w:t>
      </w:r>
    </w:p>
    <w:p w:rsidR="00D13AC8" w:rsidRPr="003D3E45" w:rsidRDefault="00D13AC8" w:rsidP="00D13AC8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.1.4. общий объем расходов на исполнение публичных нормативных обязательств – </w:t>
      </w:r>
      <w:r>
        <w:rPr>
          <w:rFonts w:ascii="Times New Roman" w:hAnsi="Times New Roman"/>
          <w:sz w:val="26"/>
          <w:szCs w:val="26"/>
          <w:lang w:eastAsia="ru-RU"/>
        </w:rPr>
        <w:t>11 664,1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3D3E45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3D3E45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>.</w:t>
      </w:r>
    </w:p>
    <w:p w:rsidR="00D13AC8" w:rsidRPr="003D3E45" w:rsidRDefault="00D13AC8" w:rsidP="00D13AC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.2.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«Доходы бюджета внутригородского муниципального образования Санкт-Петербурга муниципальный округ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на 2022 год».</w:t>
      </w:r>
    </w:p>
    <w:p w:rsidR="00D13AC8" w:rsidRPr="003D3E45" w:rsidRDefault="00D13AC8" w:rsidP="00D13AC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.3.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на 2022 год».</w:t>
      </w:r>
    </w:p>
    <w:p w:rsidR="00D13AC8" w:rsidRPr="003D3E45" w:rsidRDefault="00D13AC8" w:rsidP="00D13AC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.4.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на 2022 год по разделам, подразделам классификации расходов».</w:t>
      </w:r>
    </w:p>
    <w:p w:rsidR="00D13AC8" w:rsidRPr="003D3E45" w:rsidRDefault="00D13AC8" w:rsidP="00D13AC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.5.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«Источники </w:t>
      </w:r>
      <w:proofErr w:type="gramStart"/>
      <w:r w:rsidRPr="003D3E45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Pr="003D3E4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3D3E45">
        <w:rPr>
          <w:rFonts w:ascii="Times New Roman" w:hAnsi="Times New Roman"/>
          <w:sz w:val="26"/>
          <w:szCs w:val="26"/>
          <w:lang w:eastAsia="ru-RU"/>
        </w:rPr>
        <w:t xml:space="preserve"> на 2022 год».</w:t>
      </w:r>
    </w:p>
    <w:p w:rsidR="00D13AC8" w:rsidRPr="006046C6" w:rsidRDefault="00D13AC8" w:rsidP="00D13AC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</w:t>
      </w:r>
      <w:proofErr w:type="spellStart"/>
      <w:r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6046C6">
        <w:rPr>
          <w:rFonts w:ascii="Times New Roman" w:hAnsi="Times New Roman"/>
          <w:sz w:val="26"/>
          <w:szCs w:val="26"/>
          <w:lang w:eastAsia="ru-RU"/>
        </w:rPr>
        <w:t xml:space="preserve"> на 2022 год».</w:t>
      </w:r>
    </w:p>
    <w:p w:rsidR="00D13AC8" w:rsidRPr="002F396C" w:rsidRDefault="00D13AC8" w:rsidP="00D13AC8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2F39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396C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2F396C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22.11</w:t>
      </w:r>
      <w:r w:rsidRPr="002F396C">
        <w:rPr>
          <w:rFonts w:ascii="Times New Roman" w:hAnsi="Times New Roman"/>
          <w:sz w:val="26"/>
          <w:szCs w:val="26"/>
          <w:lang w:eastAsia="ru-RU"/>
        </w:rPr>
        <w:t xml:space="preserve">.2022 № </w:t>
      </w:r>
      <w:r>
        <w:rPr>
          <w:rFonts w:ascii="Times New Roman" w:hAnsi="Times New Roman"/>
          <w:sz w:val="26"/>
          <w:szCs w:val="26"/>
          <w:lang w:eastAsia="ru-RU"/>
        </w:rPr>
        <w:t>65</w:t>
      </w:r>
      <w:r w:rsidRPr="002F396C">
        <w:rPr>
          <w:rFonts w:ascii="Times New Roman" w:hAnsi="Times New Roman"/>
          <w:sz w:val="26"/>
          <w:szCs w:val="26"/>
          <w:lang w:eastAsia="ru-RU"/>
        </w:rPr>
        <w:t xml:space="preserve"> «О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2F396C">
        <w:rPr>
          <w:rFonts w:ascii="Times New Roman" w:hAnsi="Times New Roman"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2F396C">
        <w:rPr>
          <w:rFonts w:ascii="Times New Roman" w:hAnsi="Times New Roman"/>
          <w:sz w:val="26"/>
          <w:szCs w:val="26"/>
          <w:lang w:eastAsia="ru-RU"/>
        </w:rPr>
        <w:t xml:space="preserve"> на 2022 год»</w:t>
      </w:r>
      <w:proofErr w:type="gramEnd"/>
    </w:p>
    <w:p w:rsidR="00D13AC8" w:rsidRPr="006046C6" w:rsidRDefault="00D13AC8" w:rsidP="00D13AC8">
      <w:pPr>
        <w:spacing w:after="0"/>
        <w:ind w:right="-284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6046C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046C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13AC8" w:rsidRPr="006046C6" w:rsidRDefault="00D13AC8" w:rsidP="00D13AC8">
      <w:pPr>
        <w:spacing w:after="0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sz w:val="28"/>
          <w:szCs w:val="28"/>
        </w:rPr>
      </w:pP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>Глав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 ВМО «Купчино» 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D13A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13AC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А.В. </w:t>
      </w:r>
      <w:proofErr w:type="gramStart"/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Голубев</w:t>
      </w:r>
      <w:proofErr w:type="gramEnd"/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066A" w:rsidRDefault="0062066A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 w:rsidP="00AB44A2">
      <w:pPr>
        <w:rPr>
          <w:rFonts w:ascii="Times New Roman" w:hAnsi="Times New Roman"/>
          <w:sz w:val="28"/>
          <w:szCs w:val="28"/>
        </w:rPr>
      </w:pPr>
    </w:p>
    <w:p w:rsidR="00AB44A2" w:rsidRPr="00563BF7" w:rsidRDefault="00AB44A2" w:rsidP="00AB44A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Форма бланка утверждена Решением</w:t>
      </w:r>
    </w:p>
    <w:p w:rsidR="00AB44A2" w:rsidRPr="00563BF7" w:rsidRDefault="00AB44A2" w:rsidP="00AB44A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МС МО «</w:t>
      </w:r>
      <w:proofErr w:type="spellStart"/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» от 24.10.2019 № 14</w:t>
      </w: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9046BD3" wp14:editId="39A971A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A2" w:rsidRPr="00563BF7" w:rsidRDefault="00AB44A2" w:rsidP="00AB44A2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AB44A2" w:rsidRPr="00563BF7" w:rsidRDefault="00AB44A2" w:rsidP="00AB44A2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:rsidR="00AB44A2" w:rsidRPr="00563BF7" w:rsidRDefault="00AB44A2" w:rsidP="00AB44A2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/>
          <w:b/>
          <w:sz w:val="32"/>
        </w:rPr>
      </w:pP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 xml:space="preserve">муниципальный округ </w:t>
      </w:r>
      <w:proofErr w:type="spellStart"/>
      <w:r w:rsidRPr="00563BF7">
        <w:rPr>
          <w:rFonts w:ascii="Georgia" w:eastAsia="Times New Roman" w:hAnsi="Georgia"/>
          <w:b/>
          <w:sz w:val="32"/>
        </w:rPr>
        <w:t>Купчино</w:t>
      </w:r>
      <w:proofErr w:type="spellEnd"/>
    </w:p>
    <w:p w:rsidR="00AB44A2" w:rsidRPr="00563BF7" w:rsidRDefault="00AB44A2" w:rsidP="00AB44A2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798150" wp14:editId="3462A0A5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AB44A2" w:rsidRPr="00563BF7" w:rsidRDefault="00AB44A2" w:rsidP="00AB44A2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AB44A2" w:rsidRPr="00563BF7" w:rsidRDefault="00AB44A2" w:rsidP="00AB44A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AB44A2" w:rsidRPr="00563BF7" w:rsidRDefault="00AB44A2" w:rsidP="00AB44A2">
      <w:pPr>
        <w:widowControl w:val="0"/>
        <w:autoSpaceDE w:val="0"/>
        <w:autoSpaceDN w:val="0"/>
        <w:spacing w:before="89" w:after="0" w:line="296" w:lineRule="exact"/>
        <w:ind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563BF7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563BF7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AB44A2" w:rsidRPr="00AB44A2" w:rsidRDefault="00AB44A2" w:rsidP="00AB44A2">
      <w:pPr>
        <w:widowControl w:val="0"/>
        <w:tabs>
          <w:tab w:val="left" w:pos="0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AB44A2">
        <w:rPr>
          <w:rFonts w:ascii="Times New Roman" w:eastAsia="Times New Roman" w:hAnsi="Times New Roman"/>
          <w:sz w:val="26"/>
          <w:szCs w:val="26"/>
        </w:rPr>
        <w:t>ХХ.ХХ.2022</w:t>
      </w:r>
      <w:r w:rsidRPr="00AB44A2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ab/>
      </w:r>
      <w:r w:rsidRPr="00AB44A2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AB44A2">
        <w:rPr>
          <w:rFonts w:ascii="Times New Roman" w:eastAsia="Times New Roman" w:hAnsi="Times New Roman"/>
          <w:sz w:val="26"/>
          <w:szCs w:val="26"/>
        </w:rPr>
        <w:t xml:space="preserve">  Санкт-Петербург</w:t>
      </w: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6A3C" w:rsidRDefault="00AB44A2" w:rsidP="00AB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</w:t>
      </w: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муниципальный округ </w:t>
      </w:r>
      <w:proofErr w:type="spellStart"/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2022 год</w:t>
      </w: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B44A2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B44A2" w:rsidRPr="00AB44A2" w:rsidRDefault="00AB44A2" w:rsidP="00AB44A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Л:</w:t>
      </w:r>
    </w:p>
    <w:p w:rsidR="00AB44A2" w:rsidRPr="00AB44A2" w:rsidRDefault="00AB44A2" w:rsidP="00AD6A3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 xml:space="preserve">Внести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hAnsi="Times New Roman"/>
          <w:sz w:val="26"/>
          <w:szCs w:val="26"/>
        </w:rPr>
        <w:t>Купчино</w:t>
      </w:r>
      <w:proofErr w:type="spellEnd"/>
      <w:r w:rsidRPr="00AB44A2">
        <w:rPr>
          <w:rFonts w:ascii="Times New Roman" w:hAnsi="Times New Roman"/>
          <w:sz w:val="26"/>
          <w:szCs w:val="26"/>
        </w:rPr>
        <w:t xml:space="preserve"> №31 от 27.12.2021  следующие изменения:</w:t>
      </w:r>
    </w:p>
    <w:p w:rsidR="00AB44A2" w:rsidRPr="00AB44A2" w:rsidRDefault="00AB44A2" w:rsidP="00AD6A3C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 xml:space="preserve">1.1. Утвердить бюджет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hAnsi="Times New Roman"/>
          <w:sz w:val="26"/>
          <w:szCs w:val="26"/>
        </w:rPr>
        <w:t>Купчино</w:t>
      </w:r>
      <w:proofErr w:type="spellEnd"/>
      <w:r w:rsidRPr="00AB44A2">
        <w:rPr>
          <w:rFonts w:ascii="Times New Roman" w:hAnsi="Times New Roman"/>
          <w:sz w:val="26"/>
          <w:szCs w:val="26"/>
        </w:rPr>
        <w:t xml:space="preserve"> на 2022 год:</w:t>
      </w:r>
    </w:p>
    <w:p w:rsidR="00AB44A2" w:rsidRPr="00AB44A2" w:rsidRDefault="00AB44A2" w:rsidP="00AD6A3C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>1.1.1.</w:t>
      </w:r>
      <w:r w:rsidRPr="00AB44A2">
        <w:rPr>
          <w:rFonts w:ascii="Times New Roman" w:hAnsi="Times New Roman"/>
          <w:sz w:val="26"/>
          <w:szCs w:val="26"/>
        </w:rPr>
        <w:tab/>
        <w:t xml:space="preserve">общий объем доходов – в сумме 103 049,5 </w:t>
      </w:r>
      <w:proofErr w:type="spellStart"/>
      <w:r w:rsidRPr="00AB44A2">
        <w:rPr>
          <w:rFonts w:ascii="Times New Roman" w:hAnsi="Times New Roman"/>
          <w:sz w:val="26"/>
          <w:szCs w:val="26"/>
        </w:rPr>
        <w:t>тыс</w:t>
      </w:r>
      <w:proofErr w:type="gramStart"/>
      <w:r w:rsidRPr="00AB44A2">
        <w:rPr>
          <w:rFonts w:ascii="Times New Roman" w:hAnsi="Times New Roman"/>
          <w:sz w:val="26"/>
          <w:szCs w:val="26"/>
        </w:rPr>
        <w:t>.р</w:t>
      </w:r>
      <w:proofErr w:type="gramEnd"/>
      <w:r w:rsidRPr="00AB44A2">
        <w:rPr>
          <w:rFonts w:ascii="Times New Roman" w:hAnsi="Times New Roman"/>
          <w:sz w:val="26"/>
          <w:szCs w:val="26"/>
        </w:rPr>
        <w:t>уб</w:t>
      </w:r>
      <w:proofErr w:type="spellEnd"/>
      <w:r w:rsidRPr="00AB44A2">
        <w:rPr>
          <w:rFonts w:ascii="Times New Roman" w:hAnsi="Times New Roman"/>
          <w:sz w:val="26"/>
          <w:szCs w:val="26"/>
        </w:rPr>
        <w:t>.;</w:t>
      </w:r>
    </w:p>
    <w:p w:rsidR="00AB44A2" w:rsidRPr="00AB44A2" w:rsidRDefault="00AB44A2" w:rsidP="00AD6A3C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>1.1.2.</w:t>
      </w:r>
      <w:r w:rsidRPr="00AB44A2">
        <w:rPr>
          <w:rFonts w:ascii="Times New Roman" w:hAnsi="Times New Roman"/>
          <w:sz w:val="26"/>
          <w:szCs w:val="26"/>
        </w:rPr>
        <w:tab/>
        <w:t xml:space="preserve"> общий объем расходов – в сумме 136 203,6 тыс. руб.;</w:t>
      </w:r>
    </w:p>
    <w:p w:rsidR="00AB44A2" w:rsidRPr="00AB44A2" w:rsidRDefault="00AB44A2" w:rsidP="00AD6A3C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 xml:space="preserve">1.1.3.  дефицит (-), профицит (+) – в сумме (-) 33 154,1 </w:t>
      </w:r>
      <w:proofErr w:type="spellStart"/>
      <w:r w:rsidRPr="00AB44A2">
        <w:rPr>
          <w:rFonts w:ascii="Times New Roman" w:hAnsi="Times New Roman"/>
          <w:sz w:val="26"/>
          <w:szCs w:val="26"/>
        </w:rPr>
        <w:t>тыс</w:t>
      </w:r>
      <w:proofErr w:type="gramStart"/>
      <w:r w:rsidRPr="00AB44A2">
        <w:rPr>
          <w:rFonts w:ascii="Times New Roman" w:hAnsi="Times New Roman"/>
          <w:sz w:val="26"/>
          <w:szCs w:val="26"/>
        </w:rPr>
        <w:t>.р</w:t>
      </w:r>
      <w:proofErr w:type="gramEnd"/>
      <w:r w:rsidRPr="00AB44A2">
        <w:rPr>
          <w:rFonts w:ascii="Times New Roman" w:hAnsi="Times New Roman"/>
          <w:sz w:val="26"/>
          <w:szCs w:val="26"/>
        </w:rPr>
        <w:t>уб</w:t>
      </w:r>
      <w:proofErr w:type="spellEnd"/>
      <w:r w:rsidRPr="00AB44A2">
        <w:rPr>
          <w:rFonts w:ascii="Times New Roman" w:hAnsi="Times New Roman"/>
          <w:sz w:val="26"/>
          <w:szCs w:val="26"/>
        </w:rPr>
        <w:t>.;</w:t>
      </w:r>
    </w:p>
    <w:p w:rsidR="00AB44A2" w:rsidRPr="00AB44A2" w:rsidRDefault="00AB44A2" w:rsidP="00AD6A3C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B44A2">
        <w:rPr>
          <w:rFonts w:ascii="Times New Roman" w:hAnsi="Times New Roman"/>
          <w:sz w:val="26"/>
          <w:szCs w:val="26"/>
        </w:rPr>
        <w:t>1.1.4. общий объем расходов на исполнение публичных нормативных обязательств – 11</w:t>
      </w:r>
      <w:r>
        <w:rPr>
          <w:rFonts w:ascii="Times New Roman" w:hAnsi="Times New Roman"/>
          <w:sz w:val="26"/>
          <w:szCs w:val="26"/>
        </w:rPr>
        <w:t> 664,1</w:t>
      </w:r>
      <w:r w:rsidRPr="00AB44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44A2">
        <w:rPr>
          <w:rFonts w:ascii="Times New Roman" w:hAnsi="Times New Roman"/>
          <w:sz w:val="26"/>
          <w:szCs w:val="26"/>
        </w:rPr>
        <w:t>тыс</w:t>
      </w:r>
      <w:proofErr w:type="gramStart"/>
      <w:r w:rsidRPr="00AB44A2">
        <w:rPr>
          <w:rFonts w:ascii="Times New Roman" w:hAnsi="Times New Roman"/>
          <w:sz w:val="26"/>
          <w:szCs w:val="26"/>
        </w:rPr>
        <w:t>.р</w:t>
      </w:r>
      <w:proofErr w:type="gramEnd"/>
      <w:r w:rsidRPr="00AB44A2">
        <w:rPr>
          <w:rFonts w:ascii="Times New Roman" w:hAnsi="Times New Roman"/>
          <w:sz w:val="26"/>
          <w:szCs w:val="26"/>
        </w:rPr>
        <w:t>уб</w:t>
      </w:r>
      <w:proofErr w:type="spellEnd"/>
      <w:r w:rsidRPr="00AB44A2">
        <w:rPr>
          <w:rFonts w:ascii="Times New Roman" w:hAnsi="Times New Roman"/>
          <w:sz w:val="26"/>
          <w:szCs w:val="26"/>
        </w:rPr>
        <w:t>.</w:t>
      </w:r>
    </w:p>
    <w:p w:rsidR="00AB44A2" w:rsidRPr="00AB44A2" w:rsidRDefault="00AB44A2" w:rsidP="00AD6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Утвердить Приложение № 1 «Доходы бюджета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AB44A2" w:rsidRPr="00AB44A2" w:rsidRDefault="00AB44A2" w:rsidP="00AD6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1.3. 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AB44A2" w:rsidRPr="00AB44A2" w:rsidRDefault="00AB44A2" w:rsidP="00AD6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1.4. 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 по разделам, подразделам классификации расходов».</w:t>
      </w:r>
    </w:p>
    <w:p w:rsidR="00AB44A2" w:rsidRPr="00AB44A2" w:rsidRDefault="00AB44A2" w:rsidP="00AD6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1.5. Утвердить Приложение № 4 «Источники </w:t>
      </w:r>
      <w:proofErr w:type="gram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AB44A2" w:rsidRPr="00AB44A2" w:rsidRDefault="00AB44A2" w:rsidP="00AD6A3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AB44A2" w:rsidRPr="00AB44A2" w:rsidRDefault="00AB44A2" w:rsidP="00AD6A3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7E1C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E1C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E1C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4" w:name="_GoBack"/>
      <w:bookmarkEnd w:id="4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5.11.2022 «О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AB44A2" w:rsidRPr="00AB44A2" w:rsidRDefault="00AB44A2" w:rsidP="00AD6A3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в соответствии со ст. 42 Устава внутригородского муниципального образования Санкт-Петербурга муниципальный округ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B44A2" w:rsidRPr="00AB44A2" w:rsidRDefault="00AB44A2" w:rsidP="00AD6A3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AB44A2" w:rsidRPr="00AB44A2" w:rsidRDefault="00AB44A2" w:rsidP="00AD6A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AB44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B44A2" w:rsidRPr="00AB44A2" w:rsidRDefault="00AB44A2" w:rsidP="00AD6A3C">
      <w:pPr>
        <w:spacing w:after="0" w:line="240" w:lineRule="auto"/>
        <w:ind w:firstLine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Председатель Муниципального Совета</w:t>
      </w: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А.В. </w:t>
      </w:r>
      <w:proofErr w:type="spellStart"/>
      <w:r w:rsidRPr="00AB44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AB44A2" w:rsidRPr="00AB44A2" w:rsidRDefault="00AB44A2" w:rsidP="00AB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44A2" w:rsidRPr="00AB44A2" w:rsidRDefault="00AB44A2" w:rsidP="00AB44A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44A2" w:rsidRPr="00563BF7" w:rsidRDefault="00AB44A2" w:rsidP="00AB4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Default="00AB44A2">
      <w:pPr>
        <w:rPr>
          <w:sz w:val="28"/>
          <w:szCs w:val="28"/>
        </w:rPr>
      </w:pPr>
    </w:p>
    <w:p w:rsidR="00AB44A2" w:rsidRPr="003D5EC6" w:rsidRDefault="00AB44A2">
      <w:pPr>
        <w:rPr>
          <w:sz w:val="28"/>
          <w:szCs w:val="28"/>
        </w:rPr>
      </w:pPr>
    </w:p>
    <w:sectPr w:rsidR="00AB44A2" w:rsidRPr="003D5EC6" w:rsidSect="0083089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1D72"/>
    <w:rsid w:val="0010340B"/>
    <w:rsid w:val="00285D0E"/>
    <w:rsid w:val="0033274C"/>
    <w:rsid w:val="003D5EC6"/>
    <w:rsid w:val="00456924"/>
    <w:rsid w:val="004E39FB"/>
    <w:rsid w:val="005F0C71"/>
    <w:rsid w:val="00612191"/>
    <w:rsid w:val="0062066A"/>
    <w:rsid w:val="007B537C"/>
    <w:rsid w:val="007E1CD3"/>
    <w:rsid w:val="0083089F"/>
    <w:rsid w:val="008B0094"/>
    <w:rsid w:val="0097509B"/>
    <w:rsid w:val="009A6A74"/>
    <w:rsid w:val="009A7590"/>
    <w:rsid w:val="00AB44A2"/>
    <w:rsid w:val="00AD6A3C"/>
    <w:rsid w:val="00B17A20"/>
    <w:rsid w:val="00B55A00"/>
    <w:rsid w:val="00C2334D"/>
    <w:rsid w:val="00CD1FF9"/>
    <w:rsid w:val="00D13AC8"/>
    <w:rsid w:val="00D668F8"/>
    <w:rsid w:val="00D7570E"/>
    <w:rsid w:val="00DE6E52"/>
    <w:rsid w:val="00E668D7"/>
    <w:rsid w:val="00ED7797"/>
    <w:rsid w:val="00EF644A"/>
    <w:rsid w:val="00F1246E"/>
    <w:rsid w:val="00F3579A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2022-12-19T11:34:00Z</cp:lastPrinted>
  <dcterms:created xsi:type="dcterms:W3CDTF">2022-11-11T10:29:00Z</dcterms:created>
  <dcterms:modified xsi:type="dcterms:W3CDTF">2022-12-19T11:37:00Z</dcterms:modified>
</cp:coreProperties>
</file>